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1"/>
        <w:spacing w:after="160" w:line="259" w:lineRule="auto"/>
        <w:jc w:val="center"/>
        <w:rPr>
          <w:b w:val="1"/>
          <w:bCs w:val="1"/>
          <w:sz w:val="32"/>
          <w:szCs w:val="32"/>
        </w:rPr>
      </w:pPr>
      <w:r w:rsidDel="00000000" w:rsidR="00000000" w:rsidRPr="00000000">
        <w:rPr>
          <w:rtl w:val="0"/>
        </w:rPr>
      </w:r>
    </w:p>
    <w:p w:rsidR="00000000" w:rsidDel="00000000" w:rsidP="00000000" w:rsidRDefault="00000000" w:rsidRPr="00000000" w14:paraId="00000002">
      <w:pPr>
        <w:widowControl w:val="1"/>
        <w:spacing w:after="160" w:line="259" w:lineRule="auto"/>
        <w:jc w:val="center"/>
        <w:rPr>
          <w:b w:val="1"/>
          <w:bCs w:val="1"/>
          <w:sz w:val="32"/>
          <w:szCs w:val="32"/>
        </w:rPr>
      </w:pPr>
      <w:r w:rsidDel="00000000" w:rsidR="00000000" w:rsidRPr="00000000">
        <w:rPr>
          <w:b w:val="1"/>
          <w:bCs w:val="1"/>
          <w:sz w:val="32"/>
          <w:szCs w:val="32"/>
          <w:rtl w:val="0"/>
        </w:rPr>
        <w:t xml:space="preserve">BANDO DI SELEZIONE </w:t>
      </w:r>
    </w:p>
    <w:p w:rsidR="00000000" w:rsidDel="00000000" w:rsidP="00000000" w:rsidRDefault="00000000" w:rsidRPr="00000000" w14:paraId="00000003">
      <w:pPr>
        <w:widowControl w:val="1"/>
        <w:spacing w:after="160" w:line="259" w:lineRule="auto"/>
        <w:jc w:val="center"/>
        <w:rPr>
          <w:b w:val="1"/>
          <w:bCs w:val="1"/>
        </w:rPr>
      </w:pPr>
      <w:r w:rsidDel="00000000" w:rsidR="00000000" w:rsidRPr="00000000">
        <w:rPr>
          <w:rtl w:val="0"/>
        </w:rPr>
      </w:r>
    </w:p>
    <w:p w:rsidR="00000000" w:rsidDel="00000000" w:rsidP="00000000" w:rsidRDefault="00000000" w:rsidRPr="00000000" w14:paraId="00000004">
      <w:pPr>
        <w:widowControl w:val="1"/>
        <w:spacing w:after="160" w:line="259" w:lineRule="auto"/>
        <w:jc w:val="center"/>
        <w:rPr>
          <w:b w:val="1"/>
          <w:bCs w:val="1"/>
          <w:sz w:val="24"/>
          <w:szCs w:val="24"/>
        </w:rPr>
      </w:pPr>
      <w:r w:rsidDel="00000000" w:rsidR="00000000" w:rsidRPr="00000000">
        <w:rPr>
          <w:b w:val="1"/>
          <w:bCs w:val="1"/>
          <w:sz w:val="24"/>
          <w:szCs w:val="24"/>
          <w:rtl w:val="0"/>
        </w:rPr>
        <w:t xml:space="preserve">PER L’INDIVIDUAZIONE DI PARTECIPANTI AL PERCORSO FORMATIVO GRATUITO DAL TITOLO:</w:t>
      </w:r>
    </w:p>
    <w:p w:rsidR="00000000" w:rsidDel="00000000" w:rsidP="00000000" w:rsidRDefault="00000000" w:rsidRPr="00000000" w14:paraId="00000005">
      <w:pPr>
        <w:widowControl w:val="1"/>
        <w:spacing w:after="160" w:line="259" w:lineRule="auto"/>
        <w:jc w:val="center"/>
        <w:rPr>
          <w:b w:val="1"/>
          <w:bCs w:val="1"/>
          <w:sz w:val="32"/>
          <w:szCs w:val="32"/>
        </w:rPr>
      </w:pPr>
      <w:r w:rsidDel="00000000" w:rsidR="00000000" w:rsidRPr="00000000">
        <w:rPr>
          <w:b w:val="1"/>
          <w:bCs w:val="1"/>
          <w:sz w:val="32"/>
          <w:szCs w:val="32"/>
          <w:rtl w:val="0"/>
        </w:rPr>
        <w:t xml:space="preserve">“OPERATORE MUSEALE MULTIMEDIALE”</w:t>
      </w:r>
    </w:p>
    <w:p w:rsidR="00000000" w:rsidDel="00000000" w:rsidP="00000000" w:rsidRDefault="00000000" w:rsidRPr="00000000" w14:paraId="00000006">
      <w:pPr>
        <w:widowControl w:val="1"/>
        <w:spacing w:after="160" w:line="259" w:lineRule="auto"/>
        <w:jc w:val="center"/>
        <w:rPr/>
      </w:pPr>
      <w:r w:rsidDel="00000000" w:rsidR="00000000" w:rsidRPr="00000000">
        <w:rPr>
          <w:rtl w:val="0"/>
        </w:rPr>
      </w:r>
    </w:p>
    <w:p w:rsidR="00000000" w:rsidDel="00000000" w:rsidP="00000000" w:rsidRDefault="00000000" w:rsidRPr="00000000" w14:paraId="00000007">
      <w:pPr>
        <w:widowControl w:val="1"/>
        <w:spacing w:after="160" w:line="259" w:lineRule="auto"/>
        <w:rPr>
          <w:b w:val="1"/>
          <w:bCs w:val="1"/>
        </w:rPr>
      </w:pPr>
      <w:r w:rsidDel="00000000" w:rsidR="00000000" w:rsidRPr="00000000">
        <w:rPr>
          <w:b w:val="1"/>
          <w:bCs w:val="1"/>
          <w:rtl w:val="0"/>
        </w:rPr>
        <w:t xml:space="preserve">DESCRIZIONE E FINALITÀ DELL’AVVISO</w:t>
      </w:r>
    </w:p>
    <w:p w:rsidR="00000000" w:rsidDel="00000000" w:rsidP="00000000" w:rsidRDefault="00000000" w:rsidRPr="00000000" w14:paraId="00000008">
      <w:pPr>
        <w:widowControl w:val="1"/>
        <w:spacing w:after="160" w:line="259" w:lineRule="auto"/>
        <w:jc w:val="both"/>
        <w:rPr/>
      </w:pPr>
      <w:r w:rsidDel="00000000" w:rsidR="00000000" w:rsidRPr="00000000">
        <w:rPr>
          <w:rtl w:val="0"/>
        </w:rPr>
        <w:t xml:space="preserve">Il presente Avviso comunica le modalità di selezione dei partecipanti al Percorso Formativo “Operatore Museale Multimediale” finanziato dal COMUNE DI COSENZA nell’ambito del “Piano nazionale per la riqualificazione sociale e culturale delle aree urbane degradate - Progetto di riqualificazione sociale e culturale del Centro Storico di Cosenza – area Casali” –INTERVENTO 2.4 - CUP F84H24006690001.</w:t>
      </w:r>
    </w:p>
    <w:p w:rsidR="00000000" w:rsidDel="00000000" w:rsidP="00000000" w:rsidRDefault="00000000" w:rsidRPr="00000000" w14:paraId="00000009">
      <w:pPr>
        <w:rPr/>
      </w:pPr>
      <w:r w:rsidDel="00000000" w:rsidR="00000000" w:rsidRPr="00000000">
        <w:rPr>
          <w:rtl w:val="0"/>
        </w:rPr>
        <w:t xml:space="preserve">Il corso è organizzato dall’Ente di Formazione ASSOCIAZIONE LA FORMA e riconosciuto dalla Regione Calabria con rilascio di qualifica professionale contenuto nel Repertorio Regionale delle Qualifiche e delle Competenze.</w:t>
      </w:r>
    </w:p>
    <w:p w:rsidR="00000000" w:rsidDel="00000000" w:rsidP="00000000" w:rsidRDefault="00000000" w:rsidRPr="00000000" w14:paraId="0000000A">
      <w:pPr>
        <w:widowControl w:val="1"/>
        <w:spacing w:after="160" w:line="259" w:lineRule="auto"/>
        <w:jc w:val="both"/>
        <w:rPr/>
      </w:pPr>
      <w:r w:rsidDel="00000000" w:rsidR="00000000" w:rsidRPr="00000000">
        <w:rPr>
          <w:rtl w:val="0"/>
        </w:rPr>
      </w:r>
    </w:p>
    <w:p w:rsidR="00000000" w:rsidDel="00000000" w:rsidP="00000000" w:rsidRDefault="00000000" w:rsidRPr="00000000" w14:paraId="0000000B">
      <w:pPr>
        <w:widowControl w:val="1"/>
        <w:spacing w:after="160" w:line="259" w:lineRule="auto"/>
        <w:jc w:val="both"/>
        <w:rPr/>
      </w:pPr>
      <w:r w:rsidDel="00000000" w:rsidR="00000000" w:rsidRPr="00000000">
        <w:rPr>
          <w:u w:val="single"/>
          <w:rtl w:val="0"/>
        </w:rPr>
        <w:t xml:space="preserve">Il Comune di Cosenza finanzia </w:t>
      </w:r>
      <w:r w:rsidDel="00000000" w:rsidR="00000000" w:rsidRPr="00000000">
        <w:rPr>
          <w:b w:val="1"/>
          <w:bCs w:val="1"/>
          <w:u w:val="single"/>
          <w:rtl w:val="0"/>
        </w:rPr>
        <w:t xml:space="preserve">Voucher gratuito</w:t>
      </w:r>
      <w:r w:rsidDel="00000000" w:rsidR="00000000" w:rsidRPr="00000000">
        <w:rPr>
          <w:rtl w:val="0"/>
        </w:rPr>
        <w:t xml:space="preserve"> per la partecipazione del suddetto corso e copre il 100% del costo.</w:t>
      </w:r>
    </w:p>
    <w:p w:rsidR="00000000" w:rsidDel="00000000" w:rsidP="00000000" w:rsidRDefault="00000000" w:rsidRPr="00000000" w14:paraId="0000000C">
      <w:pPr>
        <w:widowControl w:val="1"/>
        <w:spacing w:after="160" w:line="259" w:lineRule="auto"/>
        <w:jc w:val="both"/>
        <w:rPr/>
      </w:pPr>
      <w:r w:rsidDel="00000000" w:rsidR="00000000" w:rsidRPr="00000000">
        <w:rPr>
          <w:rtl w:val="0"/>
        </w:rPr>
      </w:r>
    </w:p>
    <w:p w:rsidR="00000000" w:rsidDel="00000000" w:rsidP="00000000" w:rsidRDefault="00000000" w:rsidRPr="00000000" w14:paraId="0000000D">
      <w:pPr>
        <w:widowControl w:val="1"/>
        <w:spacing w:after="160" w:line="259" w:lineRule="auto"/>
        <w:rPr>
          <w:b w:val="1"/>
          <w:bCs w:val="1"/>
        </w:rPr>
      </w:pPr>
      <w:r w:rsidDel="00000000" w:rsidR="00000000" w:rsidRPr="00000000">
        <w:rPr>
          <w:b w:val="1"/>
          <w:bCs w:val="1"/>
          <w:rtl w:val="0"/>
        </w:rPr>
        <w:t xml:space="preserve">TIPOLOGIA DI PERCORSI E DURATA</w:t>
      </w:r>
    </w:p>
    <w:p w:rsidR="00000000" w:rsidDel="00000000" w:rsidP="00000000" w:rsidRDefault="00000000" w:rsidRPr="00000000" w14:paraId="0000000E">
      <w:pPr>
        <w:widowControl w:val="1"/>
        <w:spacing w:line="259" w:lineRule="auto"/>
        <w:jc w:val="both"/>
        <w:rPr/>
      </w:pPr>
      <w:r w:rsidDel="00000000" w:rsidR="00000000" w:rsidRPr="00000000">
        <w:rPr>
          <w:rtl w:val="0"/>
        </w:rPr>
        <w:t xml:space="preserve">L’Operatore Museale Multimediale ha il compito di curare il servizio di accoglienza e di prima informazione degli utenti del museo gestendo i flussi di accesso e informativi, le esigenze e i reclami degli stessi; valorizza gli elementi storici e culturali relativi alle collezioni e al patrimonio culturale del territorio. </w:t>
      </w:r>
    </w:p>
    <w:p w:rsidR="00000000" w:rsidDel="00000000" w:rsidP="00000000" w:rsidRDefault="00000000" w:rsidRPr="00000000" w14:paraId="0000000F">
      <w:pPr>
        <w:widowControl w:val="1"/>
        <w:spacing w:line="259" w:lineRule="auto"/>
        <w:jc w:val="both"/>
        <w:rPr/>
      </w:pPr>
      <w:r w:rsidDel="00000000" w:rsidR="00000000" w:rsidRPr="00000000">
        <w:rPr>
          <w:rtl w:val="0"/>
        </w:rPr>
        <w:t xml:space="preserve">Inoltre, gestisce la custodia e la sorveglianza dei beni culturali ed il monitoraggio del corretto funzionamento dei dispositivi di sicurezza per opere e persone.</w:t>
      </w:r>
    </w:p>
    <w:p w:rsidR="00000000" w:rsidDel="00000000" w:rsidP="00000000" w:rsidRDefault="00000000" w:rsidRPr="00000000" w14:paraId="00000010">
      <w:pPr>
        <w:widowControl w:val="1"/>
        <w:spacing w:line="259" w:lineRule="auto"/>
        <w:jc w:val="both"/>
        <w:rPr/>
      </w:pPr>
      <w:r w:rsidDel="00000000" w:rsidR="00000000" w:rsidRPr="00000000">
        <w:rPr>
          <w:rtl w:val="0"/>
        </w:rPr>
      </w:r>
    </w:p>
    <w:p w:rsidR="00000000" w:rsidDel="00000000" w:rsidP="00000000" w:rsidRDefault="00000000" w:rsidRPr="00000000" w14:paraId="00000011">
      <w:pPr>
        <w:widowControl w:val="1"/>
        <w:spacing w:after="160" w:line="259" w:lineRule="auto"/>
        <w:jc w:val="both"/>
        <w:rPr/>
      </w:pPr>
      <w:r w:rsidDel="00000000" w:rsidR="00000000" w:rsidRPr="00000000">
        <w:rPr>
          <w:rtl w:val="0"/>
        </w:rPr>
        <w:t xml:space="preserve">Per quanto riguarda le opportunità sul mercato del lavoro, questo tipo di professionalità, ha buone opportunità lavorative sia in ambito pubblico che privato operanti nella gestione delle attività per la tutela del patrimonio culturale. </w:t>
      </w:r>
    </w:p>
    <w:p w:rsidR="00000000" w:rsidDel="00000000" w:rsidP="00000000" w:rsidRDefault="00000000" w:rsidRPr="00000000" w14:paraId="00000012">
      <w:pPr>
        <w:widowControl w:val="1"/>
        <w:spacing w:after="160" w:line="259" w:lineRule="auto"/>
        <w:jc w:val="both"/>
        <w:rPr/>
      </w:pPr>
      <w:r w:rsidDel="00000000" w:rsidR="00000000" w:rsidRPr="00000000">
        <w:rPr>
          <w:rtl w:val="0"/>
        </w:rPr>
        <w:t xml:space="preserve">Il corso ha una durata di 600 ore suddivise nella  seguente modalità:</w:t>
      </w:r>
    </w:p>
    <w:p w:rsidR="00000000" w:rsidDel="00000000" w:rsidP="00000000" w:rsidRDefault="00000000" w:rsidRPr="00000000" w14:paraId="00000013">
      <w:pPr>
        <w:widowControl w:val="1"/>
        <w:numPr>
          <w:ilvl w:val="0"/>
          <w:numId w:val="2"/>
        </w:numPr>
        <w:spacing w:line="259" w:lineRule="auto"/>
        <w:ind w:left="567" w:hanging="360"/>
        <w:jc w:val="both"/>
        <w:rPr/>
      </w:pPr>
      <w:r w:rsidDel="00000000" w:rsidR="00000000" w:rsidRPr="00000000">
        <w:rPr>
          <w:rtl w:val="0"/>
        </w:rPr>
        <w:t xml:space="preserve">n. 180 ore di lezioni in presenza in aula;</w:t>
      </w:r>
    </w:p>
    <w:p w:rsidR="00000000" w:rsidDel="00000000" w:rsidP="00000000" w:rsidRDefault="00000000" w:rsidRPr="00000000" w14:paraId="00000014">
      <w:pPr>
        <w:widowControl w:val="1"/>
        <w:numPr>
          <w:ilvl w:val="0"/>
          <w:numId w:val="2"/>
        </w:numPr>
        <w:spacing w:line="259" w:lineRule="auto"/>
        <w:ind w:left="567" w:hanging="360"/>
        <w:jc w:val="both"/>
        <w:rPr/>
      </w:pPr>
      <w:r w:rsidDel="00000000" w:rsidR="00000000" w:rsidRPr="00000000">
        <w:rPr>
          <w:rtl w:val="0"/>
        </w:rPr>
        <w:t xml:space="preserve">n. 180 ore di lezioni in FAD;</w:t>
      </w:r>
    </w:p>
    <w:p w:rsidR="00000000" w:rsidDel="00000000" w:rsidP="00000000" w:rsidRDefault="00000000" w:rsidRPr="00000000" w14:paraId="00000015">
      <w:pPr>
        <w:widowControl w:val="1"/>
        <w:numPr>
          <w:ilvl w:val="0"/>
          <w:numId w:val="2"/>
        </w:numPr>
        <w:spacing w:after="160" w:line="259" w:lineRule="auto"/>
        <w:ind w:left="567" w:hanging="360"/>
        <w:jc w:val="both"/>
        <w:rPr/>
      </w:pPr>
      <w:r w:rsidDel="00000000" w:rsidR="00000000" w:rsidRPr="00000000">
        <w:rPr>
          <w:rtl w:val="0"/>
        </w:rPr>
        <w:t xml:space="preserve">n. 240 ore di stage </w:t>
      </w:r>
    </w:p>
    <w:p w:rsidR="00000000" w:rsidDel="00000000" w:rsidP="00000000" w:rsidRDefault="00000000" w:rsidRPr="00000000" w14:paraId="00000016">
      <w:pPr>
        <w:widowControl w:val="1"/>
        <w:spacing w:after="160" w:line="259" w:lineRule="auto"/>
        <w:jc w:val="both"/>
        <w:rPr/>
      </w:pPr>
      <w:r w:rsidDel="00000000" w:rsidR="00000000" w:rsidRPr="00000000">
        <w:rPr>
          <w:rtl w:val="0"/>
        </w:rPr>
        <w:t xml:space="preserve">Le lezioni in presenza saranno svolte presso la sede di La Forma a Cosenza in Via Pietro Buffone, 21 (traversa in Via Popilia). Le lezioni in Fad saranno svolte attraverso la piattaforma e-learning dell’Associazione La Forma. </w:t>
      </w:r>
    </w:p>
    <w:p w:rsidR="00000000" w:rsidDel="00000000" w:rsidP="00000000" w:rsidRDefault="00000000" w:rsidRPr="00000000" w14:paraId="00000017">
      <w:pPr>
        <w:widowControl w:val="1"/>
        <w:spacing w:after="160" w:line="259" w:lineRule="auto"/>
        <w:jc w:val="both"/>
        <w:rPr/>
      </w:pPr>
      <w:r w:rsidDel="00000000" w:rsidR="00000000" w:rsidRPr="00000000">
        <w:rPr>
          <w:rtl w:val="0"/>
        </w:rPr>
        <w:t xml:space="preserve">Al termine delle ore teoriche, sarà svolto lo stage presso il Museo dei Brettii e degli Enotri del Comune di Cosenza.</w:t>
      </w:r>
    </w:p>
    <w:p w:rsidR="00000000" w:rsidDel="00000000" w:rsidP="00000000" w:rsidRDefault="00000000" w:rsidRPr="00000000" w14:paraId="00000018">
      <w:pPr>
        <w:widowControl w:val="1"/>
        <w:spacing w:after="160" w:line="259" w:lineRule="auto"/>
        <w:jc w:val="both"/>
        <w:rPr/>
      </w:pPr>
      <w:r w:rsidDel="00000000" w:rsidR="00000000" w:rsidRPr="00000000">
        <w:rPr>
          <w:rtl w:val="0"/>
        </w:rPr>
        <w:t xml:space="preserve"> </w:t>
      </w:r>
    </w:p>
    <w:p w:rsidR="00000000" w:rsidDel="00000000" w:rsidP="00000000" w:rsidRDefault="00000000" w:rsidRPr="00000000" w14:paraId="00000019">
      <w:pPr>
        <w:widowControl w:val="1"/>
        <w:spacing w:after="160" w:line="259" w:lineRule="auto"/>
        <w:jc w:val="both"/>
        <w:rPr/>
      </w:pPr>
      <w:r w:rsidDel="00000000" w:rsidR="00000000" w:rsidRPr="00000000">
        <w:rPr>
          <w:rtl w:val="0"/>
        </w:rPr>
        <w:t xml:space="preserve">Inizio è previsto in Ottobre 2026 con n. 3 lezioni a settimana alternate in presenza e in fad per max n. 17 allievi. </w:t>
      </w:r>
    </w:p>
    <w:p w:rsidR="00000000" w:rsidDel="00000000" w:rsidP="00000000" w:rsidRDefault="00000000" w:rsidRPr="00000000" w14:paraId="0000001A">
      <w:pPr>
        <w:widowControl w:val="1"/>
        <w:spacing w:after="160" w:line="259" w:lineRule="auto"/>
        <w:jc w:val="both"/>
        <w:rPr/>
      </w:pPr>
      <w:r w:rsidDel="00000000" w:rsidR="00000000" w:rsidRPr="00000000">
        <w:rPr>
          <w:rtl w:val="0"/>
        </w:rPr>
        <w:t xml:space="preserve">Al termine del corso, gli allievi dovranno sostenere le prove di esame conclusive che si terranno in presenza e saranno organizzate nel rispetto dei principi di accessibilità, trasparenza e tracciabilità. </w:t>
      </w:r>
    </w:p>
    <w:p w:rsidR="00000000" w:rsidDel="00000000" w:rsidP="00000000" w:rsidRDefault="00000000" w:rsidRPr="00000000" w14:paraId="0000001B">
      <w:pPr>
        <w:widowControl w:val="1"/>
        <w:spacing w:after="160" w:line="259" w:lineRule="auto"/>
        <w:jc w:val="both"/>
        <w:rPr/>
      </w:pPr>
      <w:r w:rsidDel="00000000" w:rsidR="00000000" w:rsidRPr="00000000">
        <w:rPr>
          <w:rtl w:val="0"/>
        </w:rPr>
        <w:t xml:space="preserve">Esse prevedono due momenti: una prova scritta, attraverso test a risposta multipla, e una prova orale con lo scopo di valutare il livello di competenze e abilità acquisite.</w:t>
      </w:r>
    </w:p>
    <w:p w:rsidR="00000000" w:rsidDel="00000000" w:rsidP="00000000" w:rsidRDefault="00000000" w:rsidRPr="00000000" w14:paraId="0000001C">
      <w:pPr>
        <w:widowControl w:val="1"/>
        <w:spacing w:after="160" w:line="259" w:lineRule="auto"/>
        <w:jc w:val="both"/>
        <w:rPr>
          <w:b w:val="1"/>
          <w:bCs w:val="1"/>
        </w:rPr>
      </w:pPr>
      <w:r w:rsidDel="00000000" w:rsidR="00000000" w:rsidRPr="00000000">
        <w:rPr>
          <w:rtl w:val="0"/>
        </w:rPr>
        <w:t xml:space="preserve">Per poter accedere agli esami conclusivi, è necessario che ciascun partecipante abbia frequentato almeno il 70% delle ore complessive previste nel percorso formativo.</w:t>
      </w:r>
      <w:r w:rsidDel="00000000" w:rsidR="00000000" w:rsidRPr="00000000">
        <w:rPr>
          <w:rtl w:val="0"/>
        </w:rPr>
      </w:r>
    </w:p>
    <w:p w:rsidR="00000000" w:rsidDel="00000000" w:rsidP="00000000" w:rsidRDefault="00000000" w:rsidRPr="00000000" w14:paraId="0000001D">
      <w:pPr>
        <w:widowControl w:val="1"/>
        <w:spacing w:after="160" w:line="259" w:lineRule="auto"/>
        <w:rPr/>
      </w:pPr>
      <w:r w:rsidDel="00000000" w:rsidR="00000000" w:rsidRPr="00000000">
        <w:rPr>
          <w:b w:val="1"/>
          <w:bCs w:val="1"/>
          <w:rtl w:val="0"/>
        </w:rPr>
        <w:t xml:space="preserve">REQUISITI DI AMMISSIONE ALLA SELEZIONE</w:t>
      </w:r>
      <w:r w:rsidDel="00000000" w:rsidR="00000000" w:rsidRPr="00000000">
        <w:rPr>
          <w:rtl w:val="0"/>
        </w:rPr>
      </w:r>
    </w:p>
    <w:p w:rsidR="00000000" w:rsidDel="00000000" w:rsidP="00000000" w:rsidRDefault="00000000" w:rsidRPr="00000000" w14:paraId="0000001E">
      <w:pPr>
        <w:widowControl w:val="1"/>
        <w:spacing w:after="160" w:line="259" w:lineRule="auto"/>
        <w:jc w:val="both"/>
        <w:rPr/>
      </w:pPr>
      <w:r w:rsidDel="00000000" w:rsidR="00000000" w:rsidRPr="00000000">
        <w:rPr>
          <w:rtl w:val="0"/>
        </w:rPr>
        <w:t xml:space="preserve">I requisiti per la partecipazione alla selezione sono i seguenti:</w:t>
      </w:r>
    </w:p>
    <w:p w:rsidR="00000000" w:rsidDel="00000000" w:rsidP="00000000" w:rsidRDefault="00000000" w:rsidRPr="00000000" w14:paraId="0000001F">
      <w:pPr>
        <w:widowControl w:val="1"/>
        <w:numPr>
          <w:ilvl w:val="0"/>
          <w:numId w:val="2"/>
        </w:numPr>
        <w:spacing w:line="259" w:lineRule="auto"/>
        <w:ind w:left="720" w:hanging="360"/>
        <w:jc w:val="both"/>
        <w:rPr/>
      </w:pPr>
      <w:r w:rsidDel="00000000" w:rsidR="00000000" w:rsidRPr="00000000">
        <w:rPr>
          <w:rtl w:val="0"/>
        </w:rPr>
        <w:t xml:space="preserve">aver conseguito la maggiore età;</w:t>
      </w:r>
    </w:p>
    <w:p w:rsidR="00000000" w:rsidDel="00000000" w:rsidP="00000000" w:rsidRDefault="00000000" w:rsidRPr="00000000" w14:paraId="00000020">
      <w:pPr>
        <w:widowControl w:val="1"/>
        <w:numPr>
          <w:ilvl w:val="0"/>
          <w:numId w:val="2"/>
        </w:numPr>
        <w:spacing w:line="259" w:lineRule="auto"/>
        <w:ind w:left="720" w:hanging="360"/>
        <w:jc w:val="both"/>
        <w:rPr/>
      </w:pPr>
      <w:r w:rsidDel="00000000" w:rsidR="00000000" w:rsidRPr="00000000">
        <w:rPr>
          <w:rtl w:val="0"/>
        </w:rPr>
        <w:t xml:space="preserve">aver conseguito il diploma di scuola secondaria di secondo grado;</w:t>
      </w:r>
    </w:p>
    <w:p w:rsidR="00000000" w:rsidDel="00000000" w:rsidP="00000000" w:rsidRDefault="00000000" w:rsidRPr="00000000" w14:paraId="00000021">
      <w:pPr>
        <w:widowControl w:val="1"/>
        <w:numPr>
          <w:ilvl w:val="0"/>
          <w:numId w:val="2"/>
        </w:numPr>
        <w:spacing w:line="259" w:lineRule="auto"/>
        <w:ind w:left="720" w:hanging="360"/>
        <w:jc w:val="both"/>
        <w:rPr/>
      </w:pPr>
      <w:r w:rsidDel="00000000" w:rsidR="00000000" w:rsidRPr="00000000">
        <w:rPr>
          <w:rtl w:val="0"/>
        </w:rPr>
        <w:t xml:space="preserve">in caso di allievi stranieri è richiesta la conoscenza della lingua italiana pari al livello base B1 del QCER.</w:t>
      </w:r>
    </w:p>
    <w:p w:rsidR="00000000" w:rsidDel="00000000" w:rsidP="00000000" w:rsidRDefault="00000000" w:rsidRPr="00000000" w14:paraId="00000022">
      <w:pPr>
        <w:widowControl w:val="1"/>
        <w:numPr>
          <w:ilvl w:val="0"/>
          <w:numId w:val="2"/>
        </w:numPr>
        <w:spacing w:after="160" w:line="259" w:lineRule="auto"/>
        <w:ind w:left="720" w:hanging="360"/>
        <w:jc w:val="both"/>
        <w:rPr/>
      </w:pPr>
      <w:r w:rsidDel="00000000" w:rsidR="00000000" w:rsidRPr="00000000">
        <w:rPr>
          <w:rtl w:val="0"/>
        </w:rPr>
        <w:t xml:space="preserve">precedenza a disoccupati e prime esperienze</w:t>
      </w:r>
    </w:p>
    <w:p w:rsidR="00000000" w:rsidDel="00000000" w:rsidP="00000000" w:rsidRDefault="00000000" w:rsidRPr="00000000" w14:paraId="00000023">
      <w:pPr>
        <w:widowControl w:val="1"/>
        <w:spacing w:after="160" w:line="259" w:lineRule="auto"/>
        <w:rPr>
          <w:b w:val="1"/>
          <w:bCs w:val="1"/>
        </w:rPr>
      </w:pPr>
      <w:r w:rsidDel="00000000" w:rsidR="00000000" w:rsidRPr="00000000">
        <w:rPr>
          <w:b w:val="1"/>
          <w:bCs w:val="1"/>
          <w:rtl w:val="0"/>
        </w:rPr>
        <w:t xml:space="preserve">MODALITA’ DI PRESENTAZIONE DELLE ISTANZE</w:t>
      </w:r>
    </w:p>
    <w:p w:rsidR="00000000" w:rsidDel="00000000" w:rsidP="00000000" w:rsidRDefault="00000000" w:rsidRPr="00000000" w14:paraId="00000024">
      <w:pPr>
        <w:widowControl w:val="1"/>
        <w:spacing w:after="160" w:line="259" w:lineRule="auto"/>
        <w:jc w:val="both"/>
        <w:rPr/>
      </w:pPr>
      <w:r w:rsidDel="00000000" w:rsidR="00000000" w:rsidRPr="00000000">
        <w:rPr>
          <w:rtl w:val="0"/>
        </w:rPr>
        <w:t xml:space="preserve">Gli interessati alla selezione dovranno inviare </w:t>
      </w:r>
      <w:r w:rsidDel="00000000" w:rsidR="00000000" w:rsidRPr="00000000">
        <w:rPr>
          <w:b w:val="1"/>
          <w:bCs w:val="1"/>
          <w:u w:val="single"/>
          <w:rtl w:val="0"/>
        </w:rPr>
        <w:t xml:space="preserve">ENTRO E NON OLTRE 20 SETTEMBRE 2026</w:t>
      </w:r>
      <w:r w:rsidDel="00000000" w:rsidR="00000000" w:rsidRPr="00000000">
        <w:rPr>
          <w:rtl w:val="0"/>
        </w:rPr>
        <w:t xml:space="preserve"> all’indirizzo email: </w:t>
      </w:r>
      <w:r w:rsidDel="00000000" w:rsidR="00000000" w:rsidRPr="00000000">
        <w:rPr>
          <w:b w:val="1"/>
          <w:bCs w:val="1"/>
          <w:rtl w:val="0"/>
        </w:rPr>
        <w:t xml:space="preserve">laforma.scuola@gmail.com</w:t>
      </w:r>
      <w:r w:rsidDel="00000000" w:rsidR="00000000" w:rsidRPr="00000000">
        <w:rPr>
          <w:rtl w:val="0"/>
        </w:rPr>
        <w:t xml:space="preserve"> o tramite brevi manu presso la sede dell’Agenzia Formativa, sita in Cosenza (CS) Via Pietro Buffone, 21 (Trav. Via Popilia) la seguente documentazione:</w:t>
      </w:r>
    </w:p>
    <w:p w:rsidR="00000000" w:rsidDel="00000000" w:rsidP="00000000" w:rsidRDefault="00000000" w:rsidRPr="00000000" w14:paraId="00000025">
      <w:pPr>
        <w:widowControl w:val="1"/>
        <w:numPr>
          <w:ilvl w:val="0"/>
          <w:numId w:val="1"/>
        </w:numPr>
        <w:spacing w:after="160" w:line="259" w:lineRule="auto"/>
        <w:ind w:left="709" w:hanging="360"/>
        <w:jc w:val="both"/>
        <w:rPr>
          <w:rFonts w:ascii="Noto Sans Symbols" w:cs="Noto Sans Symbols" w:eastAsia="Noto Sans Symbols" w:hAnsi="Noto Sans Symbols"/>
        </w:rPr>
      </w:pPr>
      <w:r w:rsidDel="00000000" w:rsidR="00000000" w:rsidRPr="00000000">
        <w:rPr>
          <w:u w:val="single"/>
          <w:rtl w:val="0"/>
        </w:rPr>
        <w:t xml:space="preserve">Domanda di iscrizione (All. A del bando), compilata e firmata con copia del Documento Identità in corso di validità</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6">
      <w:pPr>
        <w:widowControl w:val="1"/>
        <w:spacing w:after="160" w:line="259" w:lineRule="auto"/>
        <w:jc w:val="both"/>
        <w:rPr>
          <w:u w:val="single"/>
        </w:rPr>
      </w:pPr>
      <w:r w:rsidDel="00000000" w:rsidR="00000000" w:rsidRPr="00000000">
        <w:rPr>
          <w:rtl w:val="0"/>
        </w:rPr>
        <w:t xml:space="preserve">Per ulteriori informazioni o chiarimenti, scrivere a: </w:t>
      </w:r>
      <w:r w:rsidDel="00000000" w:rsidR="00000000" w:rsidRPr="00000000">
        <w:rPr>
          <w:u w:val="single"/>
          <w:rtl w:val="0"/>
        </w:rPr>
        <w:t xml:space="preserve">laforma.scuola@gmail.com o con whatsapp al n. 3759148437</w:t>
      </w:r>
    </w:p>
    <w:p w:rsidR="00000000" w:rsidDel="00000000" w:rsidP="00000000" w:rsidRDefault="00000000" w:rsidRPr="00000000" w14:paraId="00000027">
      <w:pPr>
        <w:widowControl w:val="1"/>
        <w:spacing w:after="160" w:line="259" w:lineRule="auto"/>
        <w:rPr/>
      </w:pPr>
      <w:r w:rsidDel="00000000" w:rsidR="00000000" w:rsidRPr="00000000">
        <w:rPr>
          <w:rtl w:val="0"/>
        </w:rPr>
      </w:r>
    </w:p>
    <w:p w:rsidR="00000000" w:rsidDel="00000000" w:rsidP="00000000" w:rsidRDefault="00000000" w:rsidRPr="00000000" w14:paraId="00000028">
      <w:pPr>
        <w:widowControl w:val="1"/>
        <w:spacing w:after="160" w:line="259" w:lineRule="auto"/>
        <w:jc w:val="both"/>
        <w:rPr>
          <w:b w:val="1"/>
          <w:bCs w:val="1"/>
          <w:sz w:val="20"/>
          <w:szCs w:val="20"/>
        </w:rPr>
      </w:pPr>
      <w:r w:rsidDel="00000000" w:rsidR="00000000" w:rsidRPr="00000000">
        <w:rPr>
          <w:b w:val="1"/>
          <w:bCs w:val="1"/>
          <w:sz w:val="20"/>
          <w:szCs w:val="20"/>
          <w:rtl w:val="0"/>
        </w:rPr>
        <w:t xml:space="preserve">N.B.: L’Agenzia Formativa ASSOCIAZIONE LA FORMA si riserva la facoltà, di modificare, sospendere o revocare il presente avviso, senza che per i richiedenti insorga alcuna pretesa o diritto, per il venir meno dei presupposti che lo hanno determinato, ovvero in relazione a nuove disposizioni o per ragioni di pubblico interesse.</w:t>
      </w:r>
    </w:p>
    <w:p w:rsidR="00000000" w:rsidDel="00000000" w:rsidP="00000000" w:rsidRDefault="00000000" w:rsidRPr="00000000" w14:paraId="00000029">
      <w:pPr>
        <w:widowControl w:val="1"/>
        <w:spacing w:after="160" w:line="259" w:lineRule="auto"/>
        <w:rPr/>
      </w:pPr>
      <w:r w:rsidDel="00000000" w:rsidR="00000000" w:rsidRPr="00000000">
        <w:rPr>
          <w:rtl w:val="0"/>
        </w:rPr>
      </w:r>
    </w:p>
    <w:p w:rsidR="00000000" w:rsidDel="00000000" w:rsidP="00000000" w:rsidRDefault="00000000" w:rsidRPr="00000000" w14:paraId="0000002A">
      <w:pPr>
        <w:widowControl w:val="1"/>
        <w:spacing w:after="160" w:line="259" w:lineRule="auto"/>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3721100</wp:posOffset>
            </wp:positionH>
            <wp:positionV relativeFrom="paragraph">
              <wp:posOffset>215078</wp:posOffset>
            </wp:positionV>
            <wp:extent cx="2058805" cy="952702"/>
            <wp:effectExtent b="0" l="0" r="0" t="0"/>
            <wp:wrapNone/>
            <wp:docPr id="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2058805" cy="952702"/>
                    </a:xfrm>
                    <a:prstGeom prst="rect"/>
                    <a:ln/>
                  </pic:spPr>
                </pic:pic>
              </a:graphicData>
            </a:graphic>
          </wp:anchor>
        </w:drawing>
      </w:r>
    </w:p>
    <w:p w:rsidR="00000000" w:rsidDel="00000000" w:rsidP="00000000" w:rsidRDefault="00000000" w:rsidRPr="00000000" w14:paraId="0000002B">
      <w:pPr>
        <w:widowControl w:val="1"/>
        <w:spacing w:line="259" w:lineRule="auto"/>
        <w:ind w:left="4956" w:firstLine="707.0000000000005"/>
        <w:jc w:val="both"/>
        <w:rPr/>
      </w:pPr>
      <w:r w:rsidDel="00000000" w:rsidR="00000000" w:rsidRPr="00000000">
        <w:rPr>
          <w:rtl w:val="0"/>
        </w:rPr>
        <w:t xml:space="preserve">Il responsabile dell’Agenzia Formativa</w:t>
      </w:r>
    </w:p>
    <w:p w:rsidR="00000000" w:rsidDel="00000000" w:rsidP="00000000" w:rsidRDefault="00000000" w:rsidRPr="00000000" w14:paraId="0000002C">
      <w:pPr>
        <w:widowControl w:val="1"/>
        <w:spacing w:line="259" w:lineRule="auto"/>
        <w:ind w:left="4956" w:firstLine="707.0000000000005"/>
        <w:jc w:val="both"/>
        <w:rPr>
          <w:i w:val="1"/>
          <w:iCs w:val="1"/>
        </w:rPr>
      </w:pPr>
      <w:r w:rsidDel="00000000" w:rsidR="00000000" w:rsidRPr="00000000">
        <w:rPr>
          <w:rtl w:val="0"/>
        </w:rPr>
        <w:t xml:space="preserve">               </w:t>
      </w:r>
      <w:r w:rsidDel="00000000" w:rsidR="00000000" w:rsidRPr="00000000">
        <w:rPr>
          <w:i w:val="1"/>
          <w:iCs w:val="1"/>
          <w:rtl w:val="0"/>
        </w:rPr>
        <w:t xml:space="preserve">Dott.ssa Sandra Dalia</w:t>
      </w:r>
    </w:p>
    <w:p w:rsidR="00000000" w:rsidDel="00000000" w:rsidP="00000000" w:rsidRDefault="00000000" w:rsidRPr="00000000" w14:paraId="0000002D">
      <w:pPr>
        <w:widowControl w:val="1"/>
        <w:spacing w:line="259" w:lineRule="auto"/>
        <w:ind w:left="4956" w:firstLine="707.0000000000005"/>
        <w:jc w:val="both"/>
        <w:rPr>
          <w:i w:val="1"/>
          <w:iCs w:val="1"/>
        </w:rPr>
      </w:pPr>
      <w:r w:rsidDel="00000000" w:rsidR="00000000" w:rsidRPr="00000000">
        <w:rPr>
          <w:i w:val="1"/>
          <w:iCs w:val="1"/>
          <w:rtl w:val="0"/>
        </w:rPr>
        <w:t xml:space="preserve">                </w:t>
      </w:r>
    </w:p>
    <w:p w:rsidR="00000000" w:rsidDel="00000000" w:rsidP="00000000" w:rsidRDefault="00000000" w:rsidRPr="00000000" w14:paraId="0000002E">
      <w:pPr>
        <w:widowControl w:val="1"/>
        <w:spacing w:after="160" w:line="259" w:lineRule="auto"/>
        <w:ind w:left="4956" w:firstLine="707.0000000000005"/>
        <w:jc w:val="both"/>
        <w:rPr/>
      </w:pPr>
      <w:r w:rsidDel="00000000" w:rsidR="00000000" w:rsidRPr="00000000">
        <w:rPr>
          <w:rtl w:val="0"/>
        </w:rPr>
        <w:t xml:space="preserve">_______________________________</w:t>
      </w:r>
    </w:p>
    <w:sectPr>
      <w:headerReference r:id="rId8" w:type="default"/>
      <w:footerReference r:id="rId9" w:type="default"/>
      <w:pgSz w:h="16840" w:w="11900" w:orient="portrait"/>
      <w:pgMar w:bottom="2020" w:top="2140" w:left="992" w:right="708" w:header="1577" w:footer="22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tabs>
        <w:tab w:val="center" w:leader="none" w:pos="4819"/>
        <w:tab w:val="right" w:leader="none" w:pos="9638"/>
      </w:tabs>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5200650</wp:posOffset>
          </wp:positionH>
          <wp:positionV relativeFrom="paragraph">
            <wp:posOffset>-700087</wp:posOffset>
          </wp:positionV>
          <wp:extent cx="876300" cy="952029"/>
          <wp:effectExtent b="0" l="0" r="0" t="0"/>
          <wp:wrapNone/>
          <wp:docPr id="2"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876300" cy="952029"/>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3448050</wp:posOffset>
          </wp:positionH>
          <wp:positionV relativeFrom="paragraph">
            <wp:posOffset>-876299</wp:posOffset>
          </wp:positionV>
          <wp:extent cx="1277722" cy="1247775"/>
          <wp:effectExtent b="0" l="0" r="0" t="0"/>
          <wp:wrapNone/>
          <wp:docPr id="4"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277722" cy="1247775"/>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1933575</wp:posOffset>
          </wp:positionH>
          <wp:positionV relativeFrom="paragraph">
            <wp:posOffset>-871219</wp:posOffset>
          </wp:positionV>
          <wp:extent cx="936943" cy="1231099"/>
          <wp:effectExtent b="0" l="0" r="0" t="0"/>
          <wp:wrapNone/>
          <wp:docPr id="3" name="image5.jpg"/>
          <a:graphic>
            <a:graphicData uri="http://schemas.openxmlformats.org/drawingml/2006/picture">
              <pic:pic>
                <pic:nvPicPr>
                  <pic:cNvPr id="0" name="image5.jpg"/>
                  <pic:cNvPicPr preferRelativeResize="0"/>
                </pic:nvPicPr>
                <pic:blipFill>
                  <a:blip r:embed="rId3"/>
                  <a:srcRect b="0" l="0" r="0" t="0"/>
                  <a:stretch>
                    <a:fillRect/>
                  </a:stretch>
                </pic:blipFill>
                <pic:spPr>
                  <a:xfrm>
                    <a:off x="0" y="0"/>
                    <a:ext cx="936943" cy="1231099"/>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0</wp:posOffset>
          </wp:positionH>
          <wp:positionV relativeFrom="paragraph">
            <wp:posOffset>-963293</wp:posOffset>
          </wp:positionV>
          <wp:extent cx="1645920" cy="1581150"/>
          <wp:effectExtent b="0" l="0" r="0" t="0"/>
          <wp:wrapNone/>
          <wp:docPr id="5" name="image3.jpg"/>
          <a:graphic>
            <a:graphicData uri="http://schemas.openxmlformats.org/drawingml/2006/picture">
              <pic:pic>
                <pic:nvPicPr>
                  <pic:cNvPr id="0" name="image3.jpg"/>
                  <pic:cNvPicPr preferRelativeResize="0"/>
                </pic:nvPicPr>
                <pic:blipFill>
                  <a:blip r:embed="rId4"/>
                  <a:srcRect b="0" l="0" r="0" t="0"/>
                  <a:stretch>
                    <a:fillRect/>
                  </a:stretch>
                </pic:blipFill>
                <pic:spPr>
                  <a:xfrm>
                    <a:off x="0" y="0"/>
                    <a:ext cx="1645920" cy="1581150"/>
                  </a:xfrm>
                  <a:prstGeom prst="rect"/>
                  <a:ln/>
                </pic:spPr>
              </pic:pic>
            </a:graphicData>
          </a:graphic>
        </wp:anchor>
      </w:drawing>
    </w:r>
  </w:p>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center" w:leader="none" w:pos="4819"/>
        <w:tab w:val="right" w:leader="none" w:pos="9638"/>
      </w:tabs>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o"/>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o"/>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o"/>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0"/>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right="225"/>
      <w:jc w:val="center"/>
    </w:pPr>
    <w:rPr>
      <w:b w:val="1"/>
      <w:bCs w:val="1"/>
      <w:sz w:val="21"/>
      <w:szCs w:val="21"/>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before="1" w:lineRule="auto"/>
      <w:ind w:left="1" w:right="225"/>
      <w:jc w:val="center"/>
    </w:pPr>
    <w:rPr>
      <w:b w:val="1"/>
      <w:bCs w:val="1"/>
      <w:i w:val="1"/>
      <w:iCs w:val="1"/>
      <w:sz w:val="50"/>
      <w:szCs w:val="50"/>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 Id="rId2" Type="http://schemas.openxmlformats.org/officeDocument/2006/relationships/image" Target="media/image1.png"/><Relationship Id="rId3" Type="http://schemas.openxmlformats.org/officeDocument/2006/relationships/image" Target="media/image5.jpg"/><Relationship Id="rId4"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z54z0MLqyF6nZNjXCxFyS/8/sA==">CgMxLjA4AHIhMWlwdjhDYml1c0p3YjBSMFJDNUxfdnZfOW16aWN5Vnl4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2024-12-27T00:00:00Z</vt:lpwstr>
  </property>
  <property fmtid="{D5CDD505-2E9C-101B-9397-08002B2CF9AE}" pid="3" name="Creator">
    <vt:lpwstr>PDF24 Creator</vt:lpwstr>
  </property>
  <property fmtid="{D5CDD505-2E9C-101B-9397-08002B2CF9AE}" pid="4" name="LastSaved">
    <vt:lpwstr>2026-03-24T00:00:00Z</vt:lpwstr>
  </property>
  <property fmtid="{D5CDD505-2E9C-101B-9397-08002B2CF9AE}" pid="5" name="Producer">
    <vt:lpwstr>GPL Ghostscript 10.03.1</vt:lpwstr>
  </property>
</Properties>
</file>